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</w:t>
      </w:r>
      <w:r w:rsidR="00201F85">
        <w:t>20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</w:t>
      </w:r>
      <w:r w:rsidR="00201F85">
        <w:t>20</w:t>
      </w:r>
      <w:r w:rsidRPr="007D1859">
        <w:t>-</w:t>
      </w:r>
      <w:r w:rsidR="00A92187">
        <w:t>09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4B4823">
        <w:t>3</w:t>
      </w:r>
      <w:r w:rsidR="00C84C5E" w:rsidRPr="007D1859">
        <w:t xml:space="preserve">. </w:t>
      </w:r>
      <w:r w:rsidR="004B4823">
        <w:t>lipnja</w:t>
      </w:r>
      <w:r w:rsidR="00A1645C" w:rsidRPr="007D1859">
        <w:t xml:space="preserve"> 20</w:t>
      </w:r>
      <w:r w:rsidR="007C3B67">
        <w:t>20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B60261" w:rsidRPr="007D1859" w:rsidRDefault="00C6435F" w:rsidP="00046732">
      <w:pPr>
        <w:ind w:firstLine="708"/>
        <w:jc w:val="both"/>
      </w:pPr>
      <w:r>
        <w:t>1</w:t>
      </w:r>
      <w:r w:rsidR="004B4823">
        <w:t>2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D7734A">
        <w:t>3.</w:t>
      </w:r>
      <w:r w:rsidR="003434C0" w:rsidRPr="007D1859">
        <w:t xml:space="preserve"> </w:t>
      </w:r>
      <w:r w:rsidR="00D7734A">
        <w:t xml:space="preserve">lipnja </w:t>
      </w:r>
      <w:r w:rsidR="003434C0" w:rsidRPr="007D1859">
        <w:t>20</w:t>
      </w:r>
      <w:r>
        <w:t>20</w:t>
      </w:r>
      <w:r w:rsidR="003434C0" w:rsidRPr="007D1859">
        <w:t xml:space="preserve">., </w:t>
      </w:r>
      <w:r w:rsidR="00C0417C" w:rsidRPr="007D1859">
        <w:t>elektronskim putem</w:t>
      </w:r>
      <w:r w:rsidR="003434C0" w:rsidRPr="007D1859">
        <w:t>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Članovima Školskog odbora putem elektroničke pošte </w:t>
      </w:r>
      <w:r w:rsidR="00D7734A">
        <w:t>1</w:t>
      </w:r>
      <w:r w:rsidRPr="007D1859">
        <w:t xml:space="preserve">. </w:t>
      </w:r>
      <w:r w:rsidR="00D7734A">
        <w:t>lipnja</w:t>
      </w:r>
      <w:r w:rsidRPr="007D1859">
        <w:t xml:space="preserve"> 20</w:t>
      </w:r>
      <w:r w:rsidR="00C6435F">
        <w:t>20</w:t>
      </w:r>
      <w:r w:rsidRPr="007D1859">
        <w:t>. dostavljen je na proučavanje sav potreban materijal.</w:t>
      </w:r>
    </w:p>
    <w:p w:rsidR="00B60261" w:rsidRPr="007D1859" w:rsidRDefault="00B60261" w:rsidP="00046732">
      <w:pPr>
        <w:ind w:firstLine="708"/>
        <w:jc w:val="both"/>
      </w:pPr>
    </w:p>
    <w:p w:rsidR="00AC67E4" w:rsidRPr="00EC5FED" w:rsidRDefault="00AC67E4" w:rsidP="00AC67E4">
      <w:pPr>
        <w:shd w:val="clear" w:color="auto" w:fill="FFFFFF"/>
        <w:jc w:val="center"/>
        <w:outlineLvl w:val="1"/>
        <w:rPr>
          <w:bCs/>
          <w:color w:val="000000"/>
        </w:rPr>
      </w:pPr>
      <w:r>
        <w:rPr>
          <w:bCs/>
          <w:color w:val="000000"/>
        </w:rPr>
        <w:t>D N E V N I  R E D</w:t>
      </w:r>
    </w:p>
    <w:p w:rsidR="00AC67E4" w:rsidRPr="00EC5FED" w:rsidRDefault="00AC67E4" w:rsidP="00AC67E4">
      <w:pPr>
        <w:shd w:val="clear" w:color="auto" w:fill="FFFFFF"/>
        <w:jc w:val="both"/>
        <w:outlineLvl w:val="1"/>
        <w:rPr>
          <w:bCs/>
          <w:color w:val="000000"/>
        </w:rPr>
      </w:pPr>
    </w:p>
    <w:p w:rsidR="00D7734A" w:rsidRPr="00E21BF6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11</w:t>
      </w:r>
      <w:r w:rsidRPr="00EC5FED">
        <w:rPr>
          <w:bCs/>
          <w:color w:val="000000"/>
        </w:rPr>
        <w:t>. sjednice Školskoga odbora;</w:t>
      </w:r>
    </w:p>
    <w:p w:rsidR="00D7734A" w:rsidRPr="00106091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Izmjena vremenika izradbe i obrane završnog rada;</w:t>
      </w:r>
    </w:p>
    <w:p w:rsidR="00D7734A" w:rsidRPr="000D4720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Rebalans plana za 2020. godinu;</w:t>
      </w:r>
    </w:p>
    <w:p w:rsidR="00D7734A" w:rsidRPr="000D4720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procedure provjere vjerodostojnosti svjedodžbe i diplome;</w:t>
      </w:r>
    </w:p>
    <w:p w:rsidR="00D7734A" w:rsidRPr="000D4720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procedure sklapanja ugovora o radu;</w:t>
      </w:r>
    </w:p>
    <w:p w:rsidR="00D7734A" w:rsidRPr="000D4720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procedure stjecanja, raspolaganja i upravljanja nekretninama;</w:t>
      </w:r>
    </w:p>
    <w:p w:rsidR="00D7734A" w:rsidRPr="000D4720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procedure stvaranja ugovornih obveza;</w:t>
      </w:r>
    </w:p>
    <w:p w:rsidR="00D7734A" w:rsidRPr="009642A0" w:rsidRDefault="00D7734A" w:rsidP="00D7734A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procedure upravljanja i raspolaganja imovinom;</w:t>
      </w:r>
    </w:p>
    <w:p w:rsidR="00D7734A" w:rsidRPr="009642A0" w:rsidRDefault="00D7734A" w:rsidP="00D7734A">
      <w:pPr>
        <w:numPr>
          <w:ilvl w:val="0"/>
          <w:numId w:val="20"/>
        </w:numPr>
        <w:shd w:val="clear" w:color="auto" w:fill="FFFFFF"/>
        <w:ind w:left="714" w:hanging="357"/>
        <w:jc w:val="both"/>
        <w:outlineLvl w:val="1"/>
        <w:rPr>
          <w:color w:val="000000"/>
        </w:rPr>
      </w:pPr>
      <w:r w:rsidRPr="00EC5FED">
        <w:rPr>
          <w:bCs/>
        </w:rPr>
        <w:t>Slobodna riječ.</w:t>
      </w:r>
    </w:p>
    <w:p w:rsidR="00AC67E4" w:rsidRPr="00D03EC5" w:rsidRDefault="00AC67E4" w:rsidP="00AC67E4">
      <w:pPr>
        <w:shd w:val="clear" w:color="auto" w:fill="FFFFFF"/>
        <w:ind w:left="720"/>
        <w:jc w:val="both"/>
        <w:outlineLvl w:val="1"/>
        <w:rPr>
          <w:color w:val="000000"/>
        </w:rPr>
      </w:pP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U vrijeme održavanja elektronske sjednice svoje očitovanje dostavilo je </w:t>
      </w:r>
      <w:r w:rsidR="00AC67E4">
        <w:t>pet</w:t>
      </w:r>
      <w:r w:rsidRPr="007D1859">
        <w:t xml:space="preserve"> član</w:t>
      </w:r>
      <w:r w:rsidR="00AC67E4">
        <w:t>ova</w:t>
      </w:r>
      <w:r w:rsidRPr="007D1859">
        <w:t xml:space="preserve"> Školskog Odbora: Iva Leško Turkalj, Tomislav </w:t>
      </w:r>
      <w:r w:rsidR="00D7734A">
        <w:t>Spahić</w:t>
      </w:r>
      <w:r w:rsidR="004B73A9">
        <w:t xml:space="preserve">, </w:t>
      </w:r>
      <w:r w:rsidR="001B78E0">
        <w:t>Dražen Medvedec</w:t>
      </w:r>
      <w:r w:rsidR="00D7734A">
        <w:t>,</w:t>
      </w:r>
      <w:r w:rsidR="001B78E0">
        <w:t xml:space="preserve"> Ivan Crnac </w:t>
      </w:r>
      <w:r w:rsidR="00D7734A">
        <w:t xml:space="preserve">i Nebojša Čović </w:t>
      </w:r>
      <w:r w:rsidR="001B78E0">
        <w:t>(5).</w:t>
      </w:r>
    </w:p>
    <w:p w:rsidR="00C04907" w:rsidRPr="007D1859" w:rsidRDefault="003434C0" w:rsidP="00C0417C">
      <w:pPr>
        <w:jc w:val="both"/>
      </w:pPr>
      <w:r w:rsidRPr="007D1859">
        <w:tab/>
      </w:r>
      <w:r w:rsidR="00684562">
        <w:t>Svoje očitovanje ni</w:t>
      </w:r>
      <w:r w:rsidR="00D37314">
        <w:t>su</w:t>
      </w:r>
      <w:r w:rsidR="00684562">
        <w:t xml:space="preserve"> dostavi</w:t>
      </w:r>
      <w:r w:rsidR="00D37314">
        <w:t>li</w:t>
      </w:r>
      <w:r w:rsidR="00684562">
        <w:t xml:space="preserve"> Ivan Matković</w:t>
      </w:r>
      <w:r w:rsidR="00D37314">
        <w:t xml:space="preserve">, </w:t>
      </w:r>
      <w:r w:rsidR="00D7734A">
        <w:t>Vesna Mitar</w:t>
      </w:r>
      <w:r w:rsidR="00D37314">
        <w:t xml:space="preserve"> </w:t>
      </w:r>
      <w:r w:rsidR="001B78E0">
        <w:t>(2).</w:t>
      </w:r>
    </w:p>
    <w:p w:rsidR="00CC69B5" w:rsidRPr="007D1859" w:rsidRDefault="00D37314" w:rsidP="003434C0">
      <w:pPr>
        <w:jc w:val="both"/>
      </w:pPr>
      <w:r>
        <w:tab/>
        <w:t>D</w:t>
      </w:r>
      <w:r w:rsidRPr="00332EBC">
        <w:t>ovoljan broj članova Školskog odbora</w:t>
      </w:r>
      <w:r>
        <w:t xml:space="preserve"> dostavilo je svoja očitovanja</w:t>
      </w:r>
      <w:r w:rsidRPr="00332EBC">
        <w:t xml:space="preserve"> da bi se mogle donositi pravovaljane odluke</w:t>
      </w:r>
      <w:r>
        <w:t xml:space="preserve"> (</w:t>
      </w:r>
      <w:r w:rsidR="001B78E0">
        <w:t>5</w:t>
      </w:r>
      <w:r w:rsidRPr="00E32E5C">
        <w:t>)</w:t>
      </w:r>
    </w:p>
    <w:p w:rsidR="00D37314" w:rsidRDefault="00D37314" w:rsidP="003434C0">
      <w:pPr>
        <w:jc w:val="both"/>
        <w:rPr>
          <w:b/>
          <w:i/>
          <w:u w:val="single"/>
        </w:rPr>
      </w:pPr>
    </w:p>
    <w:p w:rsidR="00045BA7" w:rsidRPr="007D1859" w:rsidRDefault="00045BA7" w:rsidP="003434C0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>AD 1.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Prisutni nemaju primjedbi na zapisnik.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Zapisnik je jednoglasno usvojen.</w:t>
      </w:r>
    </w:p>
    <w:p w:rsidR="00822B1D" w:rsidRPr="007D1859" w:rsidRDefault="00822B1D" w:rsidP="00822B1D">
      <w:pPr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 xml:space="preserve">Školski odbor donosi </w:t>
      </w:r>
    </w:p>
    <w:p w:rsidR="00CA3195" w:rsidRPr="007D1859" w:rsidRDefault="00CA3195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center"/>
        <w:rPr>
          <w:color w:val="000000"/>
        </w:rPr>
      </w:pPr>
      <w:r w:rsidRPr="007D1859">
        <w:rPr>
          <w:color w:val="000000"/>
        </w:rPr>
        <w:t>ODLUKU</w:t>
      </w:r>
    </w:p>
    <w:p w:rsidR="00822B1D" w:rsidRPr="007D1859" w:rsidRDefault="00822B1D" w:rsidP="00822B1D">
      <w:pPr>
        <w:jc w:val="center"/>
        <w:rPr>
          <w:color w:val="000000"/>
        </w:rPr>
      </w:pPr>
    </w:p>
    <w:p w:rsidR="004E6A04" w:rsidRPr="005309CA" w:rsidRDefault="00822B1D" w:rsidP="00045BA7">
      <w:pPr>
        <w:jc w:val="both"/>
        <w:rPr>
          <w:color w:val="000000"/>
        </w:rPr>
      </w:pPr>
      <w:r w:rsidRPr="007D1859">
        <w:rPr>
          <w:color w:val="000000"/>
        </w:rPr>
        <w:tab/>
        <w:t xml:space="preserve">Usvaja se zapisnik sa sjednice Školskog odbora održane </w:t>
      </w:r>
      <w:r w:rsidR="00D7734A">
        <w:rPr>
          <w:color w:val="000000"/>
        </w:rPr>
        <w:t>6</w:t>
      </w:r>
      <w:r w:rsidR="00C04907" w:rsidRPr="007D1859">
        <w:rPr>
          <w:color w:val="000000"/>
        </w:rPr>
        <w:t xml:space="preserve">. </w:t>
      </w:r>
      <w:r w:rsidR="00D7734A">
        <w:rPr>
          <w:color w:val="000000"/>
        </w:rPr>
        <w:t>veljače</w:t>
      </w:r>
      <w:r w:rsidRPr="007D1859">
        <w:rPr>
          <w:color w:val="000000"/>
        </w:rPr>
        <w:t xml:space="preserve"> 20</w:t>
      </w:r>
      <w:r w:rsidR="00AC67E4">
        <w:rPr>
          <w:color w:val="000000"/>
        </w:rPr>
        <w:t>20</w:t>
      </w:r>
      <w:r w:rsidRPr="007D1859">
        <w:rPr>
          <w:color w:val="000000"/>
        </w:rPr>
        <w:t>.</w:t>
      </w:r>
    </w:p>
    <w:p w:rsidR="00045BA7" w:rsidRPr="007D1859" w:rsidRDefault="00045BA7" w:rsidP="00045BA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lastRenderedPageBreak/>
        <w:t>AD 2.</w:t>
      </w:r>
    </w:p>
    <w:p w:rsidR="00D923FF" w:rsidRPr="007D1859" w:rsidRDefault="00D923FF" w:rsidP="00D923FF">
      <w:pPr>
        <w:ind w:left="708" w:firstLine="12"/>
        <w:jc w:val="both"/>
      </w:pPr>
    </w:p>
    <w:p w:rsidR="007C3B67" w:rsidRDefault="00B031C3" w:rsidP="007C3B67">
      <w:pPr>
        <w:ind w:firstLine="708"/>
        <w:jc w:val="both"/>
      </w:pPr>
      <w:r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7C3B67">
        <w:rPr>
          <w:rFonts w:eastAsiaTheme="minorHAnsi"/>
          <w:color w:val="000000"/>
          <w:lang w:eastAsia="en-US"/>
        </w:rPr>
        <w:t xml:space="preserve"> </w:t>
      </w:r>
      <w:r w:rsidR="00C6435F">
        <w:rPr>
          <w:rFonts w:eastAsiaTheme="minorHAnsi"/>
          <w:color w:val="000000"/>
          <w:lang w:eastAsia="en-US"/>
        </w:rPr>
        <w:t xml:space="preserve">je </w:t>
      </w:r>
      <w:r w:rsidR="00D7734A">
        <w:rPr>
          <w:bCs/>
          <w:color w:val="000000"/>
        </w:rPr>
        <w:t>prijedlog odluke Nastavničkog vijeća o promjeni vremenika izradbe i obrane završnog rada, a obzirom na pomicanje ispita državne mature.</w:t>
      </w:r>
    </w:p>
    <w:p w:rsidR="003B1442" w:rsidRPr="007D1859" w:rsidRDefault="007C3B67" w:rsidP="00A07EEE">
      <w:pPr>
        <w:spacing w:before="100" w:beforeAutospacing="1" w:after="100" w:afterAutospacing="1"/>
        <w:jc w:val="both"/>
        <w:rPr>
          <w:color w:val="000000"/>
        </w:rPr>
      </w:pPr>
      <w:r>
        <w:tab/>
      </w:r>
      <w:r w:rsidR="003B1442" w:rsidRPr="007D1859">
        <w:rPr>
          <w:color w:val="000000"/>
        </w:rPr>
        <w:t>Odluka je jednoglasno usvojena.</w:t>
      </w:r>
      <w:r w:rsidR="0096026C">
        <w:rPr>
          <w:color w:val="000000"/>
        </w:rPr>
        <w:t xml:space="preserve"> </w:t>
      </w:r>
    </w:p>
    <w:p w:rsidR="003B1442" w:rsidRPr="007D1859" w:rsidRDefault="00706B0E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</w:r>
      <w:r w:rsidR="003B1442" w:rsidRPr="007D1859">
        <w:rPr>
          <w:color w:val="000000"/>
        </w:rPr>
        <w:t xml:space="preserve">Školski odbor donosi </w:t>
      </w:r>
    </w:p>
    <w:p w:rsidR="008606B1" w:rsidRPr="007D1859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C6435F" w:rsidRPr="00073D08" w:rsidRDefault="00D7734A" w:rsidP="00C6435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Usvaja se prijedlog odluke Nastavničkog vijeća o izmjeni vremenika izradbe i obrane završnog rada.</w:t>
      </w:r>
    </w:p>
    <w:p w:rsidR="00C6435F" w:rsidRPr="005D7861" w:rsidRDefault="00C6435F" w:rsidP="00C6435F">
      <w:pPr>
        <w:pStyle w:val="Odlomakpopisa"/>
        <w:spacing w:after="200" w:line="276" w:lineRule="auto"/>
        <w:ind w:left="1428"/>
        <w:jc w:val="both"/>
      </w:pPr>
    </w:p>
    <w:p w:rsidR="00617021" w:rsidRDefault="00D7734A" w:rsidP="004E6A04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Obrana završnog rada održat će se 15. i 16. lipnja 2020.</w:t>
      </w:r>
    </w:p>
    <w:p w:rsidR="00D7734A" w:rsidRPr="004E6A04" w:rsidRDefault="00D7734A" w:rsidP="00D7734A">
      <w:pPr>
        <w:pStyle w:val="Odlomakpopisa"/>
        <w:spacing w:after="200" w:line="276" w:lineRule="auto"/>
        <w:ind w:left="2148"/>
        <w:jc w:val="both"/>
        <w:rPr>
          <w:rFonts w:eastAsiaTheme="minorHAnsi"/>
          <w:color w:val="000000"/>
          <w:lang w:eastAsia="en-US"/>
        </w:rPr>
      </w:pPr>
    </w:p>
    <w:p w:rsidR="00E20597" w:rsidRPr="007D1859" w:rsidRDefault="00E20597" w:rsidP="00E2059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3.</w:t>
      </w:r>
    </w:p>
    <w:p w:rsidR="001C3BA6" w:rsidRPr="007D1859" w:rsidRDefault="001C3BA6" w:rsidP="00E20597">
      <w:pPr>
        <w:jc w:val="both"/>
        <w:rPr>
          <w:b/>
          <w:i/>
          <w:color w:val="000000"/>
          <w:u w:val="single"/>
        </w:rPr>
      </w:pPr>
    </w:p>
    <w:p w:rsidR="007C3B67" w:rsidRDefault="00BE6645" w:rsidP="007C3B67">
      <w:pPr>
        <w:jc w:val="both"/>
        <w:rPr>
          <w:rFonts w:eastAsiaTheme="minorHAnsi"/>
          <w:color w:val="000000"/>
          <w:lang w:eastAsia="en-US"/>
        </w:rPr>
      </w:pPr>
      <w:r>
        <w:tab/>
      </w:r>
      <w:r w:rsidR="00D7734A"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D7734A">
        <w:rPr>
          <w:rFonts w:eastAsiaTheme="minorHAnsi"/>
          <w:color w:val="000000"/>
          <w:lang w:eastAsia="en-US"/>
        </w:rPr>
        <w:t xml:space="preserve"> je rebalans plana za 2020. godinu.</w:t>
      </w:r>
    </w:p>
    <w:p w:rsidR="00D7734A" w:rsidRPr="007D1859" w:rsidRDefault="00D7734A" w:rsidP="005309CA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>
        <w:rPr>
          <w:color w:val="000000"/>
        </w:rPr>
        <w:t>Odl</w:t>
      </w:r>
      <w:r w:rsidRPr="007D1859">
        <w:rPr>
          <w:color w:val="000000"/>
        </w:rPr>
        <w:t>uka je jednoglasno usvojena.</w:t>
      </w:r>
      <w:r>
        <w:rPr>
          <w:color w:val="000000"/>
        </w:rPr>
        <w:t xml:space="preserve"> </w:t>
      </w:r>
    </w:p>
    <w:p w:rsidR="00D7734A" w:rsidRPr="007D1859" w:rsidRDefault="00D7734A" w:rsidP="00D7734A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D7734A" w:rsidRPr="007D1859" w:rsidRDefault="00D7734A" w:rsidP="00D7734A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D7734A" w:rsidRPr="00073D08" w:rsidRDefault="00D7734A" w:rsidP="00D7734A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Usvaja se rebalans plana za 2020. godinu.</w:t>
      </w:r>
    </w:p>
    <w:p w:rsidR="00D7734A" w:rsidRPr="005D7861" w:rsidRDefault="00D7734A" w:rsidP="00D7734A">
      <w:pPr>
        <w:pStyle w:val="Odlomakpopisa"/>
        <w:spacing w:after="200" w:line="276" w:lineRule="auto"/>
        <w:ind w:left="1428"/>
        <w:jc w:val="both"/>
      </w:pPr>
    </w:p>
    <w:p w:rsidR="00D7734A" w:rsidRDefault="00D7734A" w:rsidP="00D7734A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Odluka stupa na snagu danom donošenja.</w:t>
      </w:r>
    </w:p>
    <w:p w:rsidR="00D7734A" w:rsidRPr="00D7734A" w:rsidRDefault="00D7734A" w:rsidP="00D7734A">
      <w:pPr>
        <w:pStyle w:val="Odlomakpopisa"/>
        <w:rPr>
          <w:rFonts w:eastAsiaTheme="minorHAnsi"/>
          <w:color w:val="000000"/>
          <w:lang w:eastAsia="en-US"/>
        </w:rPr>
      </w:pPr>
    </w:p>
    <w:p w:rsidR="00D7734A" w:rsidRDefault="00D7734A" w:rsidP="00D7734A">
      <w:pPr>
        <w:spacing w:after="200" w:line="276" w:lineRule="auto"/>
        <w:jc w:val="both"/>
        <w:rPr>
          <w:rFonts w:eastAsiaTheme="minorHAnsi"/>
          <w:b/>
          <w:i/>
          <w:color w:val="000000"/>
          <w:u w:val="single"/>
          <w:lang w:eastAsia="en-US"/>
        </w:rPr>
      </w:pPr>
      <w:r w:rsidRPr="00D7734A">
        <w:rPr>
          <w:rFonts w:eastAsiaTheme="minorHAnsi"/>
          <w:b/>
          <w:i/>
          <w:color w:val="000000"/>
          <w:u w:val="single"/>
          <w:lang w:eastAsia="en-US"/>
        </w:rPr>
        <w:t>AD</w:t>
      </w:r>
      <w:r>
        <w:rPr>
          <w:rFonts w:eastAsiaTheme="minorHAnsi"/>
          <w:b/>
          <w:i/>
          <w:color w:val="000000"/>
          <w:u w:val="single"/>
          <w:lang w:eastAsia="en-US"/>
        </w:rPr>
        <w:t xml:space="preserve"> 4. – 8.</w:t>
      </w:r>
    </w:p>
    <w:p w:rsidR="00D7734A" w:rsidRPr="00A07EEE" w:rsidRDefault="00D7734A" w:rsidP="00D7734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5309CA">
        <w:rPr>
          <w:rFonts w:eastAsiaTheme="minorHAnsi"/>
          <w:color w:val="000000"/>
          <w:lang w:eastAsia="en-US"/>
        </w:rPr>
        <w:t>i su nacrti procedura, a sve sukladno izmjenama Zakona o fiskalnoj odgovornosti</w:t>
      </w:r>
      <w:r w:rsidR="00A07EEE">
        <w:rPr>
          <w:rFonts w:eastAsiaTheme="minorHAnsi"/>
          <w:color w:val="000000"/>
          <w:lang w:eastAsia="en-US"/>
        </w:rPr>
        <w:t xml:space="preserve"> („Narodne novine“ broj 111/18)</w:t>
      </w:r>
      <w:r w:rsidR="005309CA">
        <w:rPr>
          <w:rFonts w:eastAsiaTheme="minorHAnsi"/>
          <w:color w:val="000000"/>
          <w:lang w:eastAsia="en-US"/>
        </w:rPr>
        <w:t xml:space="preserve"> i Zakona o odgoju i obrazovanju u osnovnoj i srednjoj školi</w:t>
      </w:r>
      <w:r w:rsidR="00A07EEE">
        <w:rPr>
          <w:rFonts w:eastAsiaTheme="minorHAnsi"/>
          <w:color w:val="000000"/>
          <w:lang w:eastAsia="en-US"/>
        </w:rPr>
        <w:t xml:space="preserve"> („Narodne novine“ broj </w:t>
      </w:r>
      <w:hyperlink r:id="rId8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87/08</w:t>
        </w:r>
      </w:hyperlink>
      <w:r w:rsidR="00A07EEE" w:rsidRPr="00A07EEE">
        <w:rPr>
          <w:shd w:val="clear" w:color="auto" w:fill="E4E4E7"/>
        </w:rPr>
        <w:t>, </w:t>
      </w:r>
      <w:hyperlink r:id="rId9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86/09</w:t>
        </w:r>
      </w:hyperlink>
      <w:r w:rsidR="00A07EEE" w:rsidRPr="00A07EEE">
        <w:rPr>
          <w:shd w:val="clear" w:color="auto" w:fill="E4E4E7"/>
        </w:rPr>
        <w:t>, </w:t>
      </w:r>
      <w:hyperlink r:id="rId10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92/10</w:t>
        </w:r>
      </w:hyperlink>
      <w:r w:rsidR="00A07EEE" w:rsidRPr="00A07EEE">
        <w:rPr>
          <w:shd w:val="clear" w:color="auto" w:fill="E4E4E7"/>
        </w:rPr>
        <w:t>, </w:t>
      </w:r>
      <w:hyperlink r:id="rId11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105/10</w:t>
        </w:r>
      </w:hyperlink>
      <w:r w:rsidR="00A07EEE" w:rsidRPr="00A07EEE">
        <w:rPr>
          <w:shd w:val="clear" w:color="auto" w:fill="E4E4E7"/>
        </w:rPr>
        <w:t>, </w:t>
      </w:r>
      <w:hyperlink r:id="rId12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90/11</w:t>
        </w:r>
      </w:hyperlink>
      <w:r w:rsidR="00A07EEE" w:rsidRPr="00A07EEE">
        <w:rPr>
          <w:shd w:val="clear" w:color="auto" w:fill="E4E4E7"/>
        </w:rPr>
        <w:t>, </w:t>
      </w:r>
      <w:hyperlink r:id="rId13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5/12</w:t>
        </w:r>
      </w:hyperlink>
      <w:r w:rsidR="00A07EEE" w:rsidRPr="00A07EEE">
        <w:rPr>
          <w:shd w:val="clear" w:color="auto" w:fill="E4E4E7"/>
        </w:rPr>
        <w:t>, </w:t>
      </w:r>
      <w:hyperlink r:id="rId14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16/12</w:t>
        </w:r>
      </w:hyperlink>
      <w:r w:rsidR="00A07EEE" w:rsidRPr="00A07EEE">
        <w:rPr>
          <w:shd w:val="clear" w:color="auto" w:fill="E4E4E7"/>
        </w:rPr>
        <w:t>, </w:t>
      </w:r>
      <w:hyperlink r:id="rId15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86/12</w:t>
        </w:r>
      </w:hyperlink>
      <w:r w:rsidR="00A07EEE" w:rsidRPr="00A07EEE">
        <w:rPr>
          <w:shd w:val="clear" w:color="auto" w:fill="E4E4E7"/>
        </w:rPr>
        <w:t>, </w:t>
      </w:r>
      <w:hyperlink r:id="rId16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126/12</w:t>
        </w:r>
      </w:hyperlink>
      <w:r w:rsidR="00A07EEE" w:rsidRPr="00A07EEE">
        <w:rPr>
          <w:shd w:val="clear" w:color="auto" w:fill="E4E4E7"/>
        </w:rPr>
        <w:t>, </w:t>
      </w:r>
      <w:hyperlink r:id="rId17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94/13</w:t>
        </w:r>
      </w:hyperlink>
      <w:r w:rsidR="00A07EEE" w:rsidRPr="00A07EEE">
        <w:rPr>
          <w:shd w:val="clear" w:color="auto" w:fill="E4E4E7"/>
        </w:rPr>
        <w:t>, </w:t>
      </w:r>
      <w:hyperlink r:id="rId18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152/14</w:t>
        </w:r>
      </w:hyperlink>
      <w:r w:rsidR="00A07EEE" w:rsidRPr="00A07EEE">
        <w:rPr>
          <w:shd w:val="clear" w:color="auto" w:fill="E4E4E7"/>
        </w:rPr>
        <w:t>, </w:t>
      </w:r>
      <w:hyperlink r:id="rId19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07/17</w:t>
        </w:r>
      </w:hyperlink>
      <w:r w:rsidR="00A07EEE" w:rsidRPr="00A07EEE">
        <w:rPr>
          <w:shd w:val="clear" w:color="auto" w:fill="E4E4E7"/>
        </w:rPr>
        <w:t>, </w:t>
      </w:r>
      <w:hyperlink r:id="rId20" w:tgtFrame="_blank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68/18</w:t>
        </w:r>
      </w:hyperlink>
      <w:r w:rsidR="00A07EEE" w:rsidRPr="00A07EEE">
        <w:rPr>
          <w:shd w:val="clear" w:color="auto" w:fill="E4E4E7"/>
        </w:rPr>
        <w:t>, </w:t>
      </w:r>
      <w:hyperlink r:id="rId21" w:tgtFrame="_blank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98/19</w:t>
        </w:r>
      </w:hyperlink>
      <w:r w:rsidR="00A07EEE" w:rsidRPr="00A07EEE">
        <w:rPr>
          <w:shd w:val="clear" w:color="auto" w:fill="E4E4E7"/>
        </w:rPr>
        <w:t>, </w:t>
      </w:r>
      <w:hyperlink r:id="rId22" w:history="1">
        <w:r w:rsidR="00A07EEE" w:rsidRPr="00A07EEE">
          <w:rPr>
            <w:rStyle w:val="Hiperveza"/>
            <w:bCs/>
            <w:color w:val="auto"/>
            <w:u w:val="none"/>
            <w:shd w:val="clear" w:color="auto" w:fill="E4E4E7"/>
          </w:rPr>
          <w:t>64/20</w:t>
        </w:r>
      </w:hyperlink>
      <w:r w:rsidR="00A07EEE">
        <w:t>)</w:t>
      </w:r>
      <w:bookmarkStart w:id="0" w:name="_GoBack"/>
      <w:bookmarkEnd w:id="0"/>
    </w:p>
    <w:p w:rsidR="005309CA" w:rsidRPr="007D1859" w:rsidRDefault="005309CA" w:rsidP="005309CA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>
        <w:rPr>
          <w:color w:val="000000"/>
        </w:rPr>
        <w:t>Odl</w:t>
      </w:r>
      <w:r w:rsidRPr="007D1859">
        <w:rPr>
          <w:color w:val="000000"/>
        </w:rPr>
        <w:t>uka je jednoglasno usvojena.</w:t>
      </w:r>
      <w:r>
        <w:rPr>
          <w:color w:val="000000"/>
        </w:rPr>
        <w:t xml:space="preserve"> </w:t>
      </w:r>
    </w:p>
    <w:p w:rsidR="005309CA" w:rsidRPr="007D1859" w:rsidRDefault="005309CA" w:rsidP="005309CA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5309CA" w:rsidRDefault="005309CA" w:rsidP="005309CA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5309CA" w:rsidRPr="005309CA" w:rsidRDefault="005309CA" w:rsidP="005309CA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Usvaja se </w:t>
      </w:r>
      <w:r>
        <w:rPr>
          <w:bCs/>
          <w:color w:val="000000"/>
        </w:rPr>
        <w:t>procedura provjere vjerodostojnosti svjedodžbe i diplome.</w:t>
      </w:r>
    </w:p>
    <w:p w:rsidR="005309CA" w:rsidRPr="005309CA" w:rsidRDefault="005309CA" w:rsidP="005309CA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Usvaja se </w:t>
      </w:r>
      <w:r>
        <w:rPr>
          <w:bCs/>
          <w:color w:val="000000"/>
        </w:rPr>
        <w:t>procedura sklapanja ugovora o radu.</w:t>
      </w:r>
    </w:p>
    <w:p w:rsidR="005309CA" w:rsidRPr="005309CA" w:rsidRDefault="005309CA" w:rsidP="005309CA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t>Usvaja se procedura stjecanja, raspolaganja i upravljanja nekretninama.</w:t>
      </w:r>
    </w:p>
    <w:p w:rsidR="005309CA" w:rsidRPr="005309CA" w:rsidRDefault="005309CA" w:rsidP="005309CA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t>Usvaja se procedura stvaranja ugovornih obveza.</w:t>
      </w:r>
    </w:p>
    <w:p w:rsidR="005309CA" w:rsidRPr="005309CA" w:rsidRDefault="005309CA" w:rsidP="005309CA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t>Usvaja se procedura upravljanja i raspolaganja imovinom.</w:t>
      </w:r>
    </w:p>
    <w:p w:rsidR="005309CA" w:rsidRPr="005309CA" w:rsidRDefault="005309CA" w:rsidP="005309CA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bCs/>
          <w:color w:val="000000"/>
        </w:rPr>
        <w:lastRenderedPageBreak/>
        <w:t>Odluka stupa na snagu danom donošenja.</w:t>
      </w:r>
    </w:p>
    <w:p w:rsidR="005309CA" w:rsidRPr="005D7861" w:rsidRDefault="005309CA" w:rsidP="005309CA">
      <w:pPr>
        <w:pStyle w:val="Odlomakpopisa"/>
        <w:spacing w:after="200" w:line="276" w:lineRule="auto"/>
        <w:ind w:left="1428"/>
        <w:jc w:val="both"/>
      </w:pPr>
    </w:p>
    <w:p w:rsidR="005309CA" w:rsidRPr="005309CA" w:rsidRDefault="005309CA" w:rsidP="00D7734A">
      <w:pPr>
        <w:spacing w:after="200" w:line="276" w:lineRule="auto"/>
        <w:jc w:val="both"/>
        <w:rPr>
          <w:rFonts w:eastAsiaTheme="minorHAnsi"/>
          <w:b/>
          <w:i/>
          <w:color w:val="000000"/>
          <w:u w:val="single"/>
          <w:lang w:eastAsia="en-US"/>
        </w:rPr>
      </w:pPr>
      <w:r w:rsidRPr="005309CA">
        <w:rPr>
          <w:rFonts w:eastAsiaTheme="minorHAnsi"/>
          <w:b/>
          <w:i/>
          <w:color w:val="000000"/>
          <w:u w:val="single"/>
          <w:lang w:eastAsia="en-US"/>
        </w:rPr>
        <w:t xml:space="preserve">AD 9. </w:t>
      </w:r>
    </w:p>
    <w:p w:rsidR="005309CA" w:rsidRPr="00D7734A" w:rsidRDefault="005309CA" w:rsidP="00D7734A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Nije bilo pitanja.</w:t>
      </w:r>
    </w:p>
    <w:p w:rsidR="007C3B67" w:rsidRPr="007D1859" w:rsidRDefault="007C3B67" w:rsidP="007C3B67">
      <w:pPr>
        <w:jc w:val="both"/>
        <w:rPr>
          <w:rFonts w:eastAsiaTheme="minorHAnsi"/>
          <w:color w:val="000000"/>
          <w:lang w:eastAsia="en-US"/>
        </w:rPr>
      </w:pPr>
    </w:p>
    <w:p w:rsidR="00D825E8" w:rsidRPr="007D1859" w:rsidRDefault="00225772" w:rsidP="0096026C">
      <w:pPr>
        <w:jc w:val="center"/>
      </w:pPr>
      <w:r>
        <w:t>Elektronska s</w:t>
      </w:r>
      <w:r w:rsidR="00D825E8" w:rsidRPr="007D1859">
        <w:t xml:space="preserve">jednica je privedena kraju u </w:t>
      </w:r>
      <w:r w:rsidR="00036788" w:rsidRPr="007D1859">
        <w:t>1</w:t>
      </w:r>
      <w:r w:rsidR="007D1859">
        <w:t>5</w:t>
      </w:r>
      <w:r w:rsidR="007D1859">
        <w:rPr>
          <w:vertAlign w:val="superscript"/>
        </w:rPr>
        <w:t>00</w:t>
      </w:r>
      <w:r w:rsidR="009741D1" w:rsidRPr="007D1859">
        <w:t xml:space="preserve"> sati.</w:t>
      </w:r>
    </w:p>
    <w:p w:rsidR="00DA18D0" w:rsidRDefault="00D97D2C" w:rsidP="00DA18D0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 xml:space="preserve">     </w:t>
      </w:r>
    </w:p>
    <w:p w:rsidR="005309CA" w:rsidRPr="007D1859" w:rsidRDefault="005309CA" w:rsidP="00DA18D0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Zapisnik vodila:</w:t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  <w:t xml:space="preserve">             </w:t>
      </w:r>
      <w:r w:rsidRPr="007D1859">
        <w:rPr>
          <w:color w:val="000000"/>
        </w:rPr>
        <w:t xml:space="preserve"> </w:t>
      </w:r>
      <w:r w:rsidR="00036788" w:rsidRPr="007D1859">
        <w:rPr>
          <w:color w:val="000000"/>
        </w:rPr>
        <w:t xml:space="preserve">   Predsjedni</w:t>
      </w:r>
      <w:r w:rsidR="009E33B2" w:rsidRPr="007D1859">
        <w:rPr>
          <w:color w:val="000000"/>
        </w:rPr>
        <w:t>ca</w:t>
      </w:r>
      <w:r w:rsidR="00C5457C" w:rsidRPr="007D1859">
        <w:rPr>
          <w:color w:val="000000"/>
        </w:rPr>
        <w:t xml:space="preserve"> Š</w:t>
      </w:r>
      <w:r w:rsidRPr="007D1859">
        <w:rPr>
          <w:color w:val="000000"/>
        </w:rPr>
        <w:t>kolskog odbora: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>________________</w:t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  <w:t xml:space="preserve"> _______________________</w:t>
      </w:r>
    </w:p>
    <w:p w:rsidR="00BA0B61" w:rsidRPr="007D1859" w:rsidRDefault="00E20597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 </w:t>
      </w:r>
      <w:r w:rsidR="00BA0B61" w:rsidRPr="007D1859">
        <w:rPr>
          <w:color w:val="000000"/>
        </w:rPr>
        <w:t xml:space="preserve"> </w:t>
      </w:r>
      <w:r w:rsidR="009E33B2" w:rsidRPr="007D1859">
        <w:rPr>
          <w:color w:val="000000"/>
        </w:rPr>
        <w:t>Maja Odak</w:t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  <w:t xml:space="preserve">                    </w:t>
      </w:r>
      <w:r w:rsidR="00100DA7" w:rsidRPr="007D1859">
        <w:rPr>
          <w:color w:val="000000"/>
        </w:rPr>
        <w:t xml:space="preserve">         </w:t>
      </w:r>
      <w:r w:rsidR="009E33B2" w:rsidRPr="007D1859">
        <w:rPr>
          <w:color w:val="000000"/>
        </w:rPr>
        <w:t>Iva Leško Turkalj</w:t>
      </w:r>
    </w:p>
    <w:p w:rsidR="00BA0B61" w:rsidRPr="007D1859" w:rsidRDefault="00BA0B61" w:rsidP="00BA0B61">
      <w:pPr>
        <w:autoSpaceDE w:val="0"/>
        <w:autoSpaceDN w:val="0"/>
        <w:adjustRightInd w:val="0"/>
        <w:jc w:val="both"/>
      </w:pPr>
    </w:p>
    <w:p w:rsidR="00F600CB" w:rsidRPr="007D1859" w:rsidRDefault="00F600CB" w:rsidP="00BA0B61">
      <w:pPr>
        <w:ind w:right="-157"/>
        <w:jc w:val="both"/>
      </w:pPr>
    </w:p>
    <w:sectPr w:rsidR="00F600CB" w:rsidRPr="007D1859" w:rsidSect="00322F62">
      <w:footerReference w:type="even" r:id="rId23"/>
      <w:footerReference w:type="default" r:id="rId24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F6" w:rsidRDefault="005E6EF6">
      <w:r>
        <w:separator/>
      </w:r>
    </w:p>
  </w:endnote>
  <w:endnote w:type="continuationSeparator" w:id="0">
    <w:p w:rsidR="005E6EF6" w:rsidRDefault="005E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5E6E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7EE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22F62" w:rsidRDefault="005E6E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F6" w:rsidRDefault="005E6EF6">
      <w:r>
        <w:separator/>
      </w:r>
    </w:p>
  </w:footnote>
  <w:footnote w:type="continuationSeparator" w:id="0">
    <w:p w:rsidR="005E6EF6" w:rsidRDefault="005E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3692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30FF9"/>
    <w:multiLevelType w:val="hybridMultilevel"/>
    <w:tmpl w:val="DBE0AD54"/>
    <w:lvl w:ilvl="0" w:tplc="B27276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20284B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4872FA0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9377459"/>
    <w:multiLevelType w:val="hybridMultilevel"/>
    <w:tmpl w:val="B8DC57F8"/>
    <w:lvl w:ilvl="0" w:tplc="DC3ECF0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A1DE7"/>
    <w:multiLevelType w:val="hybridMultilevel"/>
    <w:tmpl w:val="92BE2240"/>
    <w:lvl w:ilvl="0" w:tplc="568468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7"/>
  </w:num>
  <w:num w:numId="5">
    <w:abstractNumId w:val="15"/>
  </w:num>
  <w:num w:numId="6">
    <w:abstractNumId w:val="13"/>
  </w:num>
  <w:num w:numId="7">
    <w:abstractNumId w:val="11"/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23"/>
  </w:num>
  <w:num w:numId="13">
    <w:abstractNumId w:val="16"/>
  </w:num>
  <w:num w:numId="14">
    <w:abstractNumId w:val="10"/>
  </w:num>
  <w:num w:numId="15">
    <w:abstractNumId w:val="6"/>
  </w:num>
  <w:num w:numId="16">
    <w:abstractNumId w:val="24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1"/>
  </w:num>
  <w:num w:numId="22">
    <w:abstractNumId w:val="28"/>
  </w:num>
  <w:num w:numId="23">
    <w:abstractNumId w:val="29"/>
  </w:num>
  <w:num w:numId="24">
    <w:abstractNumId w:val="27"/>
  </w:num>
  <w:num w:numId="25">
    <w:abstractNumId w:val="5"/>
  </w:num>
  <w:num w:numId="26">
    <w:abstractNumId w:val="7"/>
  </w:num>
  <w:num w:numId="27">
    <w:abstractNumId w:val="1"/>
  </w:num>
  <w:num w:numId="28">
    <w:abstractNumId w:val="2"/>
  </w:num>
  <w:num w:numId="29">
    <w:abstractNumId w:val="25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50B1C"/>
    <w:rsid w:val="0016302F"/>
    <w:rsid w:val="001817B0"/>
    <w:rsid w:val="00183D1F"/>
    <w:rsid w:val="001B0AA5"/>
    <w:rsid w:val="001B7800"/>
    <w:rsid w:val="001B78E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01F85"/>
    <w:rsid w:val="00214AEA"/>
    <w:rsid w:val="00217030"/>
    <w:rsid w:val="00225772"/>
    <w:rsid w:val="00225F34"/>
    <w:rsid w:val="0024216F"/>
    <w:rsid w:val="00243700"/>
    <w:rsid w:val="00256E15"/>
    <w:rsid w:val="0025782C"/>
    <w:rsid w:val="00265A46"/>
    <w:rsid w:val="002735C9"/>
    <w:rsid w:val="002773DF"/>
    <w:rsid w:val="002835A6"/>
    <w:rsid w:val="00283843"/>
    <w:rsid w:val="00284735"/>
    <w:rsid w:val="002859B0"/>
    <w:rsid w:val="00292E5A"/>
    <w:rsid w:val="00294B0A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763D5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4823"/>
    <w:rsid w:val="004B73A9"/>
    <w:rsid w:val="004C62F3"/>
    <w:rsid w:val="004E6A04"/>
    <w:rsid w:val="004E7156"/>
    <w:rsid w:val="004F26E8"/>
    <w:rsid w:val="004F4ABD"/>
    <w:rsid w:val="004F74DE"/>
    <w:rsid w:val="00520E0C"/>
    <w:rsid w:val="005309CA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5E6EF6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94F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702A1"/>
    <w:rsid w:val="00785875"/>
    <w:rsid w:val="007A6284"/>
    <w:rsid w:val="007C3B67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4D4E"/>
    <w:rsid w:val="00937F8C"/>
    <w:rsid w:val="00951ACC"/>
    <w:rsid w:val="00951D96"/>
    <w:rsid w:val="0096026C"/>
    <w:rsid w:val="00962555"/>
    <w:rsid w:val="00963CA3"/>
    <w:rsid w:val="009702FE"/>
    <w:rsid w:val="00970CC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07EEE"/>
    <w:rsid w:val="00A1645C"/>
    <w:rsid w:val="00A32B25"/>
    <w:rsid w:val="00A50A5A"/>
    <w:rsid w:val="00A57C33"/>
    <w:rsid w:val="00A61F8C"/>
    <w:rsid w:val="00A627EB"/>
    <w:rsid w:val="00A71386"/>
    <w:rsid w:val="00A92187"/>
    <w:rsid w:val="00A9304B"/>
    <w:rsid w:val="00A96031"/>
    <w:rsid w:val="00A978C6"/>
    <w:rsid w:val="00A97ADC"/>
    <w:rsid w:val="00AB2012"/>
    <w:rsid w:val="00AC5E8E"/>
    <w:rsid w:val="00AC67E4"/>
    <w:rsid w:val="00AD5C6F"/>
    <w:rsid w:val="00AE4BA9"/>
    <w:rsid w:val="00AF6E26"/>
    <w:rsid w:val="00B031C3"/>
    <w:rsid w:val="00B162A7"/>
    <w:rsid w:val="00B208D3"/>
    <w:rsid w:val="00B2256E"/>
    <w:rsid w:val="00B337D5"/>
    <w:rsid w:val="00B41397"/>
    <w:rsid w:val="00B471F8"/>
    <w:rsid w:val="00B60261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E6645"/>
    <w:rsid w:val="00BF0981"/>
    <w:rsid w:val="00BF2910"/>
    <w:rsid w:val="00BF2FB0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35F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A91"/>
    <w:rsid w:val="00D27B7B"/>
    <w:rsid w:val="00D27D78"/>
    <w:rsid w:val="00D34898"/>
    <w:rsid w:val="00D37314"/>
    <w:rsid w:val="00D37921"/>
    <w:rsid w:val="00D47A48"/>
    <w:rsid w:val="00D622CD"/>
    <w:rsid w:val="00D62363"/>
    <w:rsid w:val="00D64EAE"/>
    <w:rsid w:val="00D65012"/>
    <w:rsid w:val="00D712E0"/>
    <w:rsid w:val="00D74F7D"/>
    <w:rsid w:val="00D7734A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600CB"/>
    <w:rsid w:val="00F84477"/>
    <w:rsid w:val="00F8718A"/>
    <w:rsid w:val="00F97EFE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B5B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6</cp:revision>
  <cp:lastPrinted>2020-06-04T10:17:00Z</cp:lastPrinted>
  <dcterms:created xsi:type="dcterms:W3CDTF">2020-06-04T09:52:00Z</dcterms:created>
  <dcterms:modified xsi:type="dcterms:W3CDTF">2020-06-04T10:18:00Z</dcterms:modified>
</cp:coreProperties>
</file>